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FAE6" w14:textId="77777777" w:rsidR="00883EFA" w:rsidRPr="00883EFA" w:rsidRDefault="00883EFA" w:rsidP="00883EFA">
      <w:pPr>
        <w:spacing w:before="100" w:beforeAutospacing="1" w:after="100" w:afterAutospacing="1" w:line="300" w:lineRule="atLeast"/>
        <w:jc w:val="both"/>
        <w:outlineLvl w:val="2"/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b/>
          <w:bCs/>
          <w:color w:val="3C4245"/>
          <w:sz w:val="24"/>
          <w:szCs w:val="24"/>
          <w:lang w:eastAsia="pl-PL"/>
        </w:rPr>
        <w:t>Kluczowe wiadomości:</w:t>
      </w:r>
    </w:p>
    <w:p w14:paraId="7F7514C8" w14:textId="6B677CE5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Produkty tytoniowe zabijają co roku ponad 8 milionów ludzi. Przemysł tytoniowy i pokrewne muszą stale znajdować nowych konsumentów, którzy zastąpią tych, które zabijają ich produkty, aby utrzymać przychody.</w:t>
      </w:r>
    </w:p>
    <w:p w14:paraId="2779A7C8" w14:textId="46846674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 Firmy tytoniowe wydały ponad 8 miliardów na marketing i reklamę, a świat stracił 8 milionów istnień ludzkich z przyczyn związanych z używaniem tytoniu i narażeniem na bierne palenie.</w:t>
      </w:r>
    </w:p>
    <w:p w14:paraId="01266E5D" w14:textId="77777777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 Taktyki tytoniu i pokrewnych gałęzi przemysłu na rynku dla dzieci i młodzieży obejmują:</w:t>
      </w:r>
    </w:p>
    <w:p w14:paraId="3A649CEF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Ponad 15 000 smaków, z których większość przyciąga dzieci i młodzież</w:t>
      </w:r>
    </w:p>
    <w:p w14:paraId="40E54AAD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Wpływowi na media społecznościowe i marketing</w:t>
      </w:r>
    </w:p>
    <w:p w14:paraId="376EA996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Sponsorowane wydarzenia i imprezy</w:t>
      </w:r>
    </w:p>
    <w:p w14:paraId="2B6CB80F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Stypendia szkolne</w:t>
      </w:r>
    </w:p>
    <w:p w14:paraId="04DDE5C1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Eleganckie, seksowne wzory</w:t>
      </w:r>
    </w:p>
    <w:p w14:paraId="4FC3C978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Lokowanie produktu w mediach rozrywkowych</w:t>
      </w:r>
    </w:p>
    <w:p w14:paraId="2514EED1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Darmowe próbki produktów</w:t>
      </w:r>
    </w:p>
    <w:p w14:paraId="2F1A82D2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Papierosy z jednym patyczkiem sprawiają, że uzależnienie jest tańsze</w:t>
      </w:r>
    </w:p>
    <w:p w14:paraId="2719834A" w14:textId="77777777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Sprzedaż produktów na poziomie oczu dla dzieci</w:t>
      </w:r>
    </w:p>
    <w:p w14:paraId="428220B0" w14:textId="4902E244" w:rsidR="00883EFA" w:rsidRPr="00883EFA" w:rsidRDefault="00883EFA" w:rsidP="00883EFA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Lokowanie produktu i reklama w pobliżu szkół</w:t>
      </w:r>
    </w:p>
    <w:p w14:paraId="720DB718" w14:textId="6F7BEC3B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Chcemy stworzyć pokolenie wolne od tytoniu i wtórnego dymu oraz śmierci i chorób, które powodują.</w:t>
      </w:r>
    </w:p>
    <w:p w14:paraId="1CC0F53F" w14:textId="787A3623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Uwolnij się od manipulacji wyrobami tytoniowymi i pokrewnymi branżami, zdobywając wiedzę na temat ich taktyki i szkód wyrządzonych przez ich produkty.</w:t>
      </w:r>
    </w:p>
    <w:p w14:paraId="0EFED10A" w14:textId="57BE327F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Używanie tytoniu jest odpowiedzialne za 25% wszystkich zgonów z powodu raka na całym świecie. Stosowanie nikotyny i wyrobów tytoniowych zwiększa ryzyko raka, chorób układu krążenia i płuc.</w:t>
      </w:r>
    </w:p>
    <w:p w14:paraId="5F0E10A5" w14:textId="0BD14928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</w:t>
      </w:r>
      <w:r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o</w:t>
      </w: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nad milion ludzi umiera każdego roku na skutek biernego palenia.</w:t>
      </w:r>
    </w:p>
    <w:p w14:paraId="0312B814" w14:textId="43E6FEE0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Dzieci i młodzież używające e-papierosów przynajmniej dwukrotnie zwiększają szansę na palenie papierosów w późniejszym życiu. </w:t>
      </w:r>
    </w:p>
    <w:p w14:paraId="46385F31" w14:textId="179A8DBF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Używanie papierosów elektronicznych zwiększa ryzyko chorób serca i chorób płuc.</w:t>
      </w:r>
    </w:p>
    <w:p w14:paraId="11DBD5FE" w14:textId="780882D1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Nikotyna zawarta w e-papierosach jest bardzo uzależniającym lekiem i może uszkodzić rozwijające się mózgi dzieci.</w:t>
      </w:r>
    </w:p>
    <w:p w14:paraId="4484131C" w14:textId="488DB965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Palenie sziszy jest tak samo szkodliwe, jak inne formy używania tytoniu.</w:t>
      </w:r>
    </w:p>
    <w:p w14:paraId="718FD978" w14:textId="2DC4CEF0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Bezdymny nie oznacza, że ​​jest nieszkodliwy. </w:t>
      </w:r>
    </w:p>
    <w:p w14:paraId="4F3D1D3D" w14:textId="7F888D2D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Palenie jest drogie i płacisz za to swoim wyglądem i zdrowiem. Powoduje nieświeży oddech, żółte zęby, pomarszczoną skórę, niezdrowe płuca i słaby układ odpornościowy.</w:t>
      </w:r>
    </w:p>
    <w:p w14:paraId="3144D897" w14:textId="5CF59F0F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 xml:space="preserve">Dym </w:t>
      </w:r>
      <w:proofErr w:type="spellStart"/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Shisha</w:t>
      </w:r>
      <w:proofErr w:type="spellEnd"/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 xml:space="preserve"> jest toksyczny. Zawiera substancje, które powodują raka.</w:t>
      </w:r>
    </w:p>
    <w:p w14:paraId="65C9270A" w14:textId="322D29B3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Tytoń do żucia może powodować raka jamy ustnej, utratę zębów, brązowe zęby, białe plamy i choroby dziąseł.</w:t>
      </w:r>
    </w:p>
    <w:p w14:paraId="70EBA789" w14:textId="77777777" w:rsidR="00883EFA" w:rsidRPr="00883EFA" w:rsidRDefault="00883EFA" w:rsidP="00883E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Zachęcamy wszystkich do edukacji, szerzenia świadomości i tworzenia pokolenia wolnego od tytoniu.</w:t>
      </w:r>
    </w:p>
    <w:p w14:paraId="1B872B1B" w14:textId="77777777" w:rsidR="00883EFA" w:rsidRPr="00883EFA" w:rsidRDefault="00883EFA" w:rsidP="00883EF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C4245"/>
          <w:sz w:val="24"/>
          <w:szCs w:val="24"/>
          <w:lang w:eastAsia="pl-PL"/>
        </w:rPr>
      </w:pPr>
      <w:r w:rsidRPr="00883EFA">
        <w:rPr>
          <w:rFonts w:ascii="Tahoma" w:eastAsia="Times New Roman" w:hAnsi="Tahoma" w:cs="Tahoma"/>
          <w:color w:val="3C4245"/>
          <w:sz w:val="24"/>
          <w:szCs w:val="24"/>
          <w:lang w:eastAsia="pl-PL"/>
        </w:rPr>
        <w:t>Firmy tytoniowe bombardują dzieci i młodzież przekazami z mediów społecznościowych, które oglądano ponad 25 miliardów razy. Za tego rodzaju zasięg mediów społecznościowych można umrzeć</w:t>
      </w:r>
    </w:p>
    <w:p w14:paraId="45B0F891" w14:textId="77777777" w:rsidR="00767E12" w:rsidRPr="00883EFA" w:rsidRDefault="00767E12" w:rsidP="00883EFA">
      <w:pPr>
        <w:jc w:val="both"/>
        <w:rPr>
          <w:rFonts w:ascii="Tahoma" w:hAnsi="Tahoma" w:cs="Tahoma"/>
          <w:sz w:val="24"/>
          <w:szCs w:val="24"/>
        </w:rPr>
      </w:pPr>
    </w:p>
    <w:sectPr w:rsidR="00767E12" w:rsidRPr="00883EFA" w:rsidSect="00883E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F273F"/>
    <w:multiLevelType w:val="multilevel"/>
    <w:tmpl w:val="8D0E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13D45"/>
    <w:multiLevelType w:val="multilevel"/>
    <w:tmpl w:val="88D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A9"/>
    <w:rsid w:val="003C7DA9"/>
    <w:rsid w:val="00767E12"/>
    <w:rsid w:val="0088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ABB0"/>
  <w15:chartTrackingRefBased/>
  <w15:docId w15:val="{16677BB5-BA18-478C-A776-BA14649D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2020-05-25T06:18:00Z</dcterms:created>
  <dcterms:modified xsi:type="dcterms:W3CDTF">2020-05-25T06:20:00Z</dcterms:modified>
</cp:coreProperties>
</file>